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B" w:rsidRDefault="0073042B" w:rsidP="00026864">
      <w:pPr>
        <w:jc w:val="center"/>
        <w:rPr>
          <w:sz w:val="28"/>
        </w:rPr>
      </w:pPr>
    </w:p>
    <w:p w:rsidR="00026864" w:rsidRPr="00475A58" w:rsidRDefault="00026864" w:rsidP="00026864">
      <w:pPr>
        <w:jc w:val="center"/>
        <w:rPr>
          <w:b/>
          <w:sz w:val="32"/>
        </w:rPr>
      </w:pPr>
      <w:r w:rsidRPr="00475A58">
        <w:rPr>
          <w:b/>
          <w:sz w:val="32"/>
        </w:rPr>
        <w:t xml:space="preserve">План проведения </w:t>
      </w:r>
      <w:r w:rsidR="0073042B" w:rsidRPr="00475A58">
        <w:rPr>
          <w:b/>
          <w:sz w:val="32"/>
        </w:rPr>
        <w:t>мероприятий,</w:t>
      </w:r>
      <w:r w:rsidRPr="00475A58">
        <w:rPr>
          <w:b/>
          <w:sz w:val="32"/>
        </w:rPr>
        <w:t xml:space="preserve"> </w:t>
      </w:r>
      <w:r w:rsidR="0073042B" w:rsidRPr="00475A58">
        <w:rPr>
          <w:b/>
          <w:sz w:val="32"/>
          <w:szCs w:val="28"/>
        </w:rPr>
        <w:t xml:space="preserve">посвященных Международному дню </w:t>
      </w:r>
      <w:r w:rsidRPr="00475A58">
        <w:rPr>
          <w:b/>
          <w:sz w:val="32"/>
          <w:szCs w:val="28"/>
        </w:rPr>
        <w:t>защиты персональных данных</w:t>
      </w:r>
    </w:p>
    <w:p w:rsidR="00026864" w:rsidRPr="00475A58" w:rsidRDefault="00026864" w:rsidP="00026864">
      <w:pPr>
        <w:jc w:val="center"/>
        <w:rPr>
          <w:b/>
          <w:sz w:val="32"/>
        </w:rPr>
      </w:pPr>
    </w:p>
    <w:tbl>
      <w:tblPr>
        <w:tblStyle w:val="a6"/>
        <w:tblW w:w="1468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4061"/>
        <w:gridCol w:w="1843"/>
        <w:gridCol w:w="1417"/>
        <w:gridCol w:w="2551"/>
        <w:gridCol w:w="4270"/>
      </w:tblGrid>
      <w:tr w:rsidR="00026864" w:rsidRPr="00475A58" w:rsidTr="00475A58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ind w:left="79"/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73042B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Ответствен</w:t>
            </w:r>
            <w:r w:rsidR="00026864" w:rsidRPr="00475A58">
              <w:rPr>
                <w:b/>
                <w:sz w:val="28"/>
              </w:rPr>
              <w:t>ные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ind w:left="51"/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Ссылка на ресурс</w:t>
            </w:r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475A58" w:rsidRDefault="00475A58" w:rsidP="00475A58">
            <w:pPr>
              <w:jc w:val="center"/>
            </w:pPr>
            <w:r w:rsidRPr="00475A58"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shd w:val="clear" w:color="auto" w:fill="FFFFFF"/>
              <w:spacing w:before="100" w:beforeAutospacing="1" w:after="90"/>
              <w:rPr>
                <w:color w:val="222222"/>
              </w:rPr>
            </w:pPr>
            <w:r>
              <w:rPr>
                <w:color w:val="222222"/>
              </w:rPr>
              <w:t>Что такое персональные данные и как их защитить в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r>
              <w:t>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AA2197">
            <w:r>
              <w:t>5-</w:t>
            </w:r>
            <w:r w:rsidR="00AA2197">
              <w:t>9</w:t>
            </w:r>
            <w: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475A58" w:rsidP="00475A58">
            <w:r w:rsidRPr="00EC2CFC">
              <w:t>Классные руководители</w:t>
            </w:r>
          </w:p>
          <w:p w:rsidR="00475A58" w:rsidRPr="00EC2CFC" w:rsidRDefault="00475A58" w:rsidP="00475A58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AA2197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5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http://персональныеданные.дети/personalnye_dannye/chto_takoe_pdn/</w:t>
              </w:r>
            </w:hyperlink>
          </w:p>
          <w:p w:rsidR="00475A58" w:rsidRPr="00EC2CFC" w:rsidRDefault="00AA2197" w:rsidP="00475A58">
            <w:pPr>
              <w:ind w:left="51"/>
            </w:pPr>
            <w:hyperlink r:id="rId6" w:history="1"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475A58" w:rsidRPr="00EC2CFC">
                <w:rPr>
                  <w:rStyle w:val="a5"/>
                  <w:color w:val="auto"/>
                  <w:u w:val="none"/>
                </w:rPr>
                <w:t>://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</w:rPr>
                <w:t>персональныеданные.дети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personalnye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dannye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pravila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informacionnaya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bezopasnost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v</w:t>
              </w:r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facebook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475A58" w:rsidRDefault="00475A58" w:rsidP="00475A58">
            <w:pPr>
              <w:jc w:val="center"/>
            </w:pPr>
            <w:r w:rsidRPr="00475A58"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shd w:val="clear" w:color="auto" w:fill="FFFFFF"/>
              <w:spacing w:before="100" w:beforeAutospacing="1" w:after="90"/>
              <w:rPr>
                <w:color w:val="222222"/>
              </w:rPr>
            </w:pPr>
            <w:r>
              <w:rPr>
                <w:color w:val="222222"/>
              </w:rPr>
              <w:t>Как защитить персональные данные детей в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r>
              <w:t>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AA2197" w:rsidP="00AA2197">
            <w:r>
              <w:t>5-9</w:t>
            </w:r>
            <w:r w:rsidR="00475A58"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475A58" w:rsidP="00475A58">
            <w:r w:rsidRPr="00EC2CFC">
              <w:t>Классные руководители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AA2197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7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http://персональныеданные.дети/personalnye_dannye/chto_takoe_pdn/</w:t>
              </w:r>
            </w:hyperlink>
          </w:p>
          <w:p w:rsidR="00475A58" w:rsidRPr="00EC2CFC" w:rsidRDefault="00AA2197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8" w:history="1"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475A58" w:rsidRPr="00EC2CFC">
                <w:rPr>
                  <w:rStyle w:val="a5"/>
                  <w:color w:val="auto"/>
                  <w:u w:val="none"/>
                </w:rPr>
                <w:t>://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</w:rPr>
                <w:t>персональныеданные.дети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personalnye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dannye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pravila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informacionnaya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bezopasnost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v</w:t>
              </w:r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facebook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475A58" w:rsidRDefault="00475A58" w:rsidP="00475A58">
            <w:pPr>
              <w:jc w:val="center"/>
            </w:pPr>
            <w: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shd w:val="clear" w:color="auto" w:fill="FFFFFF"/>
              <w:spacing w:before="90" w:after="135"/>
              <w:outlineLvl w:val="3"/>
              <w:rPr>
                <w:bCs/>
                <w:color w:val="222222"/>
                <w:spacing w:val="4"/>
              </w:rPr>
            </w:pPr>
            <w:r>
              <w:rPr>
                <w:shd w:val="clear" w:color="auto" w:fill="FFFFFF"/>
              </w:rPr>
              <w:t>Видеоролик о защите детских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ind w:left="79"/>
            </w:pPr>
            <w:r>
              <w:t>Просмотр видеоролика и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AA2197">
            <w:r>
              <w:t>8-</w:t>
            </w:r>
            <w:r w:rsidR="00AA2197">
              <w:t>9</w:t>
            </w:r>
            <w: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475A58" w:rsidP="00475A58">
            <w:r w:rsidRPr="00EC2CFC">
              <w:t>Классные руководители</w:t>
            </w:r>
          </w:p>
          <w:p w:rsidR="00475A58" w:rsidRPr="00EC2CFC" w:rsidRDefault="00475A58" w:rsidP="00475A58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AA2197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9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http://персональныеданные.дети/multimedia/videorolik_o_zawite_detskih_personalnyh_dannyh1/</w:t>
              </w:r>
            </w:hyperlink>
          </w:p>
          <w:p w:rsidR="00475A58" w:rsidRPr="00EC2CFC" w:rsidRDefault="00AA2197" w:rsidP="00475A58">
            <w:pPr>
              <w:ind w:left="51"/>
              <w:rPr>
                <w:shd w:val="clear" w:color="auto" w:fill="FFFFFF"/>
              </w:rPr>
            </w:pPr>
            <w:hyperlink r:id="rId10" w:history="1">
              <w:r w:rsidR="00475A58" w:rsidRPr="00EC2CFC">
                <w:rPr>
                  <w:rStyle w:val="a5"/>
                  <w:color w:val="auto"/>
                  <w:u w:val="none"/>
                  <w:shd w:val="clear" w:color="auto" w:fill="FFFFFF"/>
                </w:rPr>
                <w:t>https://yadi.sk/i/Fx0mY2Lb3PfPDW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jc w:val="center"/>
            </w:pPr>
            <w: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shd w:val="clear" w:color="auto" w:fill="FFFFFF"/>
              <w:spacing w:before="90" w:after="135"/>
              <w:outlineLvl w:val="3"/>
              <w:rPr>
                <w:bCs/>
                <w:color w:val="222222"/>
                <w:spacing w:val="4"/>
              </w:rPr>
            </w:pPr>
            <w:r>
              <w:rPr>
                <w:bCs/>
                <w:color w:val="222222"/>
                <w:spacing w:val="4"/>
              </w:rPr>
              <w:t>Онлайн-игра «Выбери меня»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ind w:left="79"/>
            </w:pPr>
            <w:r>
              <w:rPr>
                <w:bCs/>
                <w:color w:val="222222"/>
                <w:spacing w:val="4"/>
              </w:rPr>
              <w:t xml:space="preserve">Онлайн-игра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r>
              <w:t>5-9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475A58" w:rsidP="00475A58">
            <w:r w:rsidRPr="00EC2CFC">
              <w:t>Классные руководители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AA2197" w:rsidP="00475A58">
            <w:pPr>
              <w:ind w:left="51"/>
            </w:pPr>
            <w:hyperlink r:id="rId11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http://персональныеданные.дети/games/vyberi_menya/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jc w:val="center"/>
            </w:pPr>
            <w: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shd w:val="clear" w:color="auto" w:fill="FFFFFF"/>
              <w:spacing w:before="90" w:after="135"/>
              <w:outlineLvl w:val="3"/>
              <w:rPr>
                <w:bCs/>
                <w:color w:val="222222"/>
                <w:spacing w:val="4"/>
              </w:rPr>
            </w:pPr>
            <w:r>
              <w:rPr>
                <w:bCs/>
                <w:color w:val="222222"/>
                <w:spacing w:val="4"/>
              </w:rPr>
              <w:t>Онлайн-игра «10 отличий»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ind w:left="79"/>
            </w:pPr>
            <w:r>
              <w:rPr>
                <w:bCs/>
                <w:color w:val="222222"/>
                <w:spacing w:val="4"/>
              </w:rPr>
              <w:t xml:space="preserve">Онлайн-игра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AA2197">
            <w:r>
              <w:t>8-</w:t>
            </w:r>
            <w:r w:rsidR="00AA2197">
              <w:t>9</w:t>
            </w:r>
            <w: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475A58" w:rsidP="00475A58">
            <w:r w:rsidRPr="00EC2CFC">
              <w:t>Классные руководители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AA2197" w:rsidP="00475A58">
            <w:pPr>
              <w:ind w:left="51"/>
            </w:pPr>
            <w:hyperlink r:id="rId12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http://персональныеданные.дети/games/najdi_10_otlichij/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EC2CFC" w:rsidP="00475A58">
            <w:pPr>
              <w:jc w:val="center"/>
            </w:pPr>
            <w: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shd w:val="clear" w:color="auto" w:fill="FFFFFF"/>
              <w:spacing w:before="90" w:after="135"/>
              <w:outlineLvl w:val="3"/>
              <w:rPr>
                <w:bCs/>
                <w:color w:val="222222"/>
                <w:spacing w:val="4"/>
              </w:rPr>
            </w:pPr>
            <w:r>
              <w:rPr>
                <w:bCs/>
                <w:color w:val="222222"/>
                <w:spacing w:val="4"/>
              </w:rPr>
              <w:t>Что ты знаешь о персональных данных?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475A58">
            <w:pPr>
              <w:ind w:left="79"/>
            </w:pPr>
            <w: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Default="00475A58" w:rsidP="00AA2197">
            <w:r>
              <w:t>5-</w:t>
            </w:r>
            <w:r w:rsidR="00AA2197">
              <w:t>9</w:t>
            </w:r>
            <w:bookmarkStart w:id="0" w:name="_GoBack"/>
            <w:bookmarkEnd w:id="0"/>
            <w: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475A58" w:rsidP="00475A58">
            <w:r w:rsidRPr="00EC2CFC">
              <w:t>Классные руководители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58" w:rsidRPr="00EC2CFC" w:rsidRDefault="00AA2197" w:rsidP="00475A58">
            <w:pPr>
              <w:ind w:left="51"/>
            </w:pPr>
            <w:hyperlink r:id="rId13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http://персональныеданные.дети/zadaniya/</w:t>
              </w:r>
            </w:hyperlink>
          </w:p>
        </w:tc>
      </w:tr>
    </w:tbl>
    <w:p w:rsidR="00026864" w:rsidRDefault="00026864" w:rsidP="00026864"/>
    <w:p w:rsidR="00026864" w:rsidRPr="00773A00" w:rsidRDefault="00773A00" w:rsidP="00773A00">
      <w:pPr>
        <w:ind w:left="720"/>
        <w:rPr>
          <w:szCs w:val="28"/>
        </w:rPr>
      </w:pPr>
      <w:r w:rsidRPr="00773A00">
        <w:rPr>
          <w:szCs w:val="28"/>
        </w:rPr>
        <w:t xml:space="preserve">*Сайт http://персональныеданные.дети – федеральный портал, разработанный </w:t>
      </w:r>
      <w:proofErr w:type="spellStart"/>
      <w:r w:rsidRPr="00773A00">
        <w:rPr>
          <w:szCs w:val="28"/>
        </w:rPr>
        <w:t>Роскомнадзором</w:t>
      </w:r>
      <w:proofErr w:type="spellEnd"/>
      <w:r w:rsidRPr="00773A00">
        <w:rPr>
          <w:szCs w:val="28"/>
        </w:rPr>
        <w:t xml:space="preserve"> для детей и подростков, </w:t>
      </w:r>
      <w:r>
        <w:rPr>
          <w:szCs w:val="28"/>
        </w:rPr>
        <w:t>и направлен</w:t>
      </w:r>
      <w:r w:rsidRPr="00773A00">
        <w:rPr>
          <w:szCs w:val="28"/>
        </w:rPr>
        <w:t xml:space="preserve"> на изучение вопросов, связанных с защитой прав субъектов персональных данных.</w:t>
      </w:r>
    </w:p>
    <w:p w:rsidR="00026864" w:rsidRDefault="00026864" w:rsidP="00026864">
      <w:pPr>
        <w:ind w:left="720"/>
        <w:jc w:val="right"/>
        <w:rPr>
          <w:sz w:val="28"/>
          <w:szCs w:val="28"/>
        </w:rPr>
      </w:pPr>
    </w:p>
    <w:p w:rsidR="00026864" w:rsidRDefault="00026864" w:rsidP="00026864">
      <w:pPr>
        <w:ind w:left="720"/>
        <w:jc w:val="right"/>
        <w:rPr>
          <w:sz w:val="28"/>
          <w:szCs w:val="28"/>
        </w:rPr>
      </w:pPr>
    </w:p>
    <w:p w:rsidR="00333E99" w:rsidRDefault="00333E99"/>
    <w:sectPr w:rsidR="00333E99" w:rsidSect="0002686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194D"/>
    <w:multiLevelType w:val="multilevel"/>
    <w:tmpl w:val="8A6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64"/>
    <w:rsid w:val="00026864"/>
    <w:rsid w:val="00333E99"/>
    <w:rsid w:val="00456681"/>
    <w:rsid w:val="00475A58"/>
    <w:rsid w:val="00613D78"/>
    <w:rsid w:val="0073042B"/>
    <w:rsid w:val="00773A00"/>
    <w:rsid w:val="0078272F"/>
    <w:rsid w:val="00A37B24"/>
    <w:rsid w:val="00AA2197"/>
    <w:rsid w:val="00B74818"/>
    <w:rsid w:val="00E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5BDD-1627-460E-A28B-C9CA91B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26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6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26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26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6864"/>
    <w:pPr>
      <w:ind w:left="720"/>
      <w:contextualSpacing/>
    </w:pPr>
  </w:style>
  <w:style w:type="paragraph" w:styleId="a4">
    <w:name w:val="No Spacing"/>
    <w:uiPriority w:val="1"/>
    <w:qFormat/>
    <w:rsid w:val="000268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68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26864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2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personalnye_dannye/pravila/informacionnaya_bezopasnost_v_facebook/" TargetMode="External"/><Relationship Id="rId13" Type="http://schemas.openxmlformats.org/officeDocument/2006/relationships/hyperlink" Target="http://&#1087;&#1077;&#1088;&#1089;&#1086;&#1085;&#1072;&#1083;&#1100;&#1085;&#1099;&#1077;&#1076;&#1072;&#1085;&#1085;&#1099;&#1077;.&#1076;&#1077;&#1090;&#1080;/zad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/personalnye_dannye/chto_takoe_pdn/" TargetMode="External"/>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/games/najdi_10_otlich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personalnye_dannye/pravila/informacionnaya_bezopasnost_v_facebook/" TargetMode="Externa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games/vyberi_menya/" TargetMode="Externa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personalnye_dannye/chto_takoe_pd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Fx0mY2Lb3PfP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One</cp:lastModifiedBy>
  <cp:revision>2</cp:revision>
  <dcterms:created xsi:type="dcterms:W3CDTF">2019-01-24T08:18:00Z</dcterms:created>
  <dcterms:modified xsi:type="dcterms:W3CDTF">2019-01-24T08:18:00Z</dcterms:modified>
</cp:coreProperties>
</file>